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现代农业学院</w:t>
      </w: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“</w:t>
      </w:r>
      <w:r>
        <w:rPr>
          <w:rFonts w:hint="eastAsia"/>
          <w:b/>
          <w:bCs/>
          <w:sz w:val="40"/>
          <w:szCs w:val="40"/>
          <w:lang w:val="en-US" w:eastAsia="zh-CN"/>
        </w:rPr>
        <w:t>女神节</w:t>
      </w:r>
      <w:r>
        <w:rPr>
          <w:rFonts w:hint="eastAsia"/>
          <w:b/>
          <w:bCs/>
          <w:sz w:val="40"/>
          <w:szCs w:val="40"/>
          <w:lang w:eastAsia="zh-CN"/>
        </w:rPr>
        <w:t>”主题系列活动</w:t>
      </w:r>
    </w:p>
    <w:p>
      <w:pPr>
        <w:jc w:val="right"/>
        <w:rPr>
          <w:rFonts w:hint="eastAsia" w:ascii="华文楷体" w:hAnsi="华文楷体" w:eastAsia="华文楷体" w:cs="华文楷体"/>
          <w:b/>
          <w:bCs/>
          <w:sz w:val="40"/>
          <w:szCs w:val="40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40"/>
          <w:szCs w:val="40"/>
          <w:lang w:eastAsia="zh-CN"/>
        </w:rPr>
        <w:t>——每一位女性都是独一无二的</w:t>
      </w:r>
    </w:p>
    <w:p>
      <w:pPr>
        <w:jc w:val="right"/>
        <w:rPr>
          <w:rFonts w:hint="eastAsia"/>
          <w:b/>
          <w:bCs/>
          <w:sz w:val="22"/>
          <w:szCs w:val="22"/>
          <w:lang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（通讯员 康浩东</w:t>
      </w:r>
      <w:r>
        <w:rPr>
          <w:rFonts w:hint="eastAsia"/>
          <w:sz w:val="28"/>
          <w:szCs w:val="28"/>
          <w:lang w:eastAsia="zh-CN"/>
        </w:rPr>
        <w:t>）又是一年春暖花开时，魅力四射日。为了活跃校园文化氛</w:t>
      </w:r>
      <w:r>
        <w:rPr>
          <w:rFonts w:hint="default"/>
          <w:sz w:val="28"/>
          <w:szCs w:val="28"/>
          <w:lang w:val="en-US" w:eastAsia="zh-CN"/>
        </w:rPr>
        <w:t>围</w:t>
      </w:r>
      <w:r>
        <w:rPr>
          <w:rFonts w:hint="eastAsia"/>
          <w:sz w:val="28"/>
          <w:szCs w:val="28"/>
          <w:lang w:eastAsia="zh-CN"/>
        </w:rPr>
        <w:t>，迎接第</w:t>
      </w:r>
      <w:r>
        <w:rPr>
          <w:rFonts w:hint="default"/>
          <w:sz w:val="28"/>
          <w:szCs w:val="28"/>
          <w:lang w:val="en-US" w:eastAsia="zh-CN"/>
        </w:rPr>
        <w:t>110</w:t>
      </w:r>
      <w:r>
        <w:rPr>
          <w:rFonts w:hint="eastAsia"/>
          <w:sz w:val="28"/>
          <w:szCs w:val="28"/>
          <w:lang w:eastAsia="zh-CN"/>
        </w:rPr>
        <w:t>届国际妇女节以及引导广大女性更多地关注自身的道德修养，文化内涵，心理健康，独立意识等综合素质的提升，彰显我院女生风采，帮助女生们走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出成长，成才，成功之路，让女生的魅力在三月的春风里随梦想一起放飞。202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年3月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日，</w:t>
      </w:r>
      <w:r>
        <w:rPr>
          <w:rFonts w:hint="eastAsia"/>
          <w:sz w:val="28"/>
          <w:szCs w:val="28"/>
          <w:lang w:val="en-US" w:eastAsia="zh-CN"/>
        </w:rPr>
        <w:t>现代农业学院全体师生组织了“</w:t>
      </w:r>
      <w:r>
        <w:rPr>
          <w:rFonts w:hint="eastAsia"/>
          <w:b/>
          <w:bCs/>
          <w:sz w:val="28"/>
          <w:szCs w:val="28"/>
        </w:rPr>
        <w:t>璀璨女性，共庆</w:t>
      </w:r>
      <w:r>
        <w:rPr>
          <w:rFonts w:hint="eastAsia"/>
          <w:b/>
          <w:bCs/>
          <w:sz w:val="28"/>
          <w:szCs w:val="28"/>
          <w:lang w:val="en-US" w:eastAsia="zh-CN"/>
        </w:rPr>
        <w:t>女神</w:t>
      </w:r>
      <w:r>
        <w:rPr>
          <w:rFonts w:hint="eastAsia"/>
          <w:b/>
          <w:bCs/>
          <w:sz w:val="28"/>
          <w:szCs w:val="28"/>
        </w:rPr>
        <w:t>节</w:t>
      </w:r>
      <w:r>
        <w:rPr>
          <w:rFonts w:hint="eastAsia"/>
          <w:sz w:val="28"/>
          <w:szCs w:val="28"/>
          <w:lang w:val="en-US" w:eastAsia="zh-CN"/>
        </w:rPr>
        <w:t>”活动，</w:t>
      </w:r>
      <w:r>
        <w:rPr>
          <w:rFonts w:hint="eastAsia"/>
          <w:sz w:val="28"/>
          <w:szCs w:val="28"/>
          <w:lang w:eastAsia="zh-CN"/>
        </w:rPr>
        <w:t>特此“妇女节”开展活动，力求挖掘出新的亮点，为校园注入动感的新鲜活力，让女生成为校园生活中一道亮丽的风景线。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此次活动为</w:t>
      </w:r>
      <w:r>
        <w:rPr>
          <w:rFonts w:hint="eastAsia"/>
          <w:b w:val="0"/>
          <w:bCs w:val="0"/>
          <w:sz w:val="28"/>
          <w:szCs w:val="28"/>
          <w:lang w:eastAsia="zh-CN"/>
        </w:rPr>
        <w:t>丰富校园文化生活，促进同学间真挚的交流，建设和谐校园，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在教学楼区域举行了插画活动，</w:t>
      </w:r>
      <w:r>
        <w:rPr>
          <w:rFonts w:hint="eastAsia"/>
          <w:b w:val="0"/>
          <w:bCs w:val="0"/>
          <w:sz w:val="28"/>
          <w:szCs w:val="28"/>
          <w:lang w:eastAsia="zh-CN"/>
        </w:rPr>
        <w:t>关爱女生，给每位在校女生送上节日祝福，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通过本次活动也</w:t>
      </w:r>
      <w:r>
        <w:rPr>
          <w:rFonts w:hint="eastAsia"/>
          <w:b w:val="0"/>
          <w:bCs w:val="0"/>
          <w:sz w:val="28"/>
          <w:szCs w:val="28"/>
          <w:lang w:eastAsia="zh-CN"/>
        </w:rPr>
        <w:t>展现当代女大学生的青春靓丽，积极向上的风采，树立女生自立，自强，自爱的意识，永远开拓进取，努力成为最幸福的魅力女性，最优秀的女性。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86995</wp:posOffset>
            </wp:positionV>
            <wp:extent cx="2588260" cy="1793875"/>
            <wp:effectExtent l="0" t="0" r="2540" b="15875"/>
            <wp:wrapTopAndBottom/>
            <wp:docPr id="18" name="图片 18" descr="8fe6893e27cb657d4d20a9b1c9ec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8fe6893e27cb657d4d20a9b1c9ec4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57150</wp:posOffset>
            </wp:positionV>
            <wp:extent cx="2599055" cy="1822450"/>
            <wp:effectExtent l="0" t="0" r="29845" b="6350"/>
            <wp:wrapTight wrapText="bothSides">
              <wp:wrapPolygon>
                <wp:start x="0" y="0"/>
                <wp:lineTo x="0" y="21449"/>
                <wp:lineTo x="21373" y="21449"/>
                <wp:lineTo x="21373" y="0"/>
                <wp:lineTo x="0" y="0"/>
              </wp:wrapPolygon>
            </wp:wrapTight>
            <wp:docPr id="26" name="图片 26" descr="d000983cdc334cd8ec22b1bd975f6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d000983cdc334cd8ec22b1bd975f6b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 w:themeColor="text1"/>
          <w:spacing w:val="1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插花活动现场花香四溢、热闹非凡</w:t>
      </w:r>
    </w:p>
    <w:p>
      <w:pPr>
        <w:ind w:left="0" w:leftChars="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70485</wp:posOffset>
            </wp:positionV>
            <wp:extent cx="1857375" cy="2649855"/>
            <wp:effectExtent l="0" t="0" r="9525" b="17145"/>
            <wp:wrapTopAndBottom/>
            <wp:docPr id="27" name="图片 27" descr="7ce06b36632375cd2c2a777277c97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7ce06b36632375cd2c2a777277c97b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88900</wp:posOffset>
            </wp:positionV>
            <wp:extent cx="1943735" cy="2653665"/>
            <wp:effectExtent l="0" t="0" r="18415" b="13335"/>
            <wp:wrapTopAndBottom/>
            <wp:docPr id="28" name="图片 28" descr="7aa43dbe80df62741b45034f4b97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7aa43dbe80df62741b45034f4b979b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93345</wp:posOffset>
            </wp:positionV>
            <wp:extent cx="1952625" cy="2626995"/>
            <wp:effectExtent l="0" t="0" r="47625" b="1905"/>
            <wp:wrapThrough wrapText="bothSides">
              <wp:wrapPolygon>
                <wp:start x="0" y="0"/>
                <wp:lineTo x="0" y="21459"/>
                <wp:lineTo x="21495" y="21459"/>
                <wp:lineTo x="21495" y="0"/>
                <wp:lineTo x="0" y="0"/>
              </wp:wrapPolygon>
            </wp:wrapThrough>
            <wp:docPr id="4" name="图片 4" descr="b6dc1a4dc790d0c3b68c829e046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6dc1a4dc790d0c3b68c829e0467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成效卓越，成果辉煌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2526030</wp:posOffset>
            </wp:positionV>
            <wp:extent cx="1828165" cy="2578735"/>
            <wp:effectExtent l="0" t="0" r="635" b="12065"/>
            <wp:wrapNone/>
            <wp:docPr id="2" name="图片 2" descr="cd705575e17d7e37e82de53721f9e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d705575e17d7e37e82de53721f9ec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2541270</wp:posOffset>
            </wp:positionV>
            <wp:extent cx="1866900" cy="2531745"/>
            <wp:effectExtent l="0" t="0" r="0" b="1905"/>
            <wp:wrapNone/>
            <wp:docPr id="3" name="图片 3" descr="119204a7111a3217288255c8e92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9204a7111a3217288255c8e9225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2546985</wp:posOffset>
            </wp:positionV>
            <wp:extent cx="1854200" cy="2477770"/>
            <wp:effectExtent l="0" t="0" r="12700" b="17780"/>
            <wp:wrapNone/>
            <wp:docPr id="29" name="图片 29" descr="4b42edbf2283d1d2cd8430abe50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4b42edbf2283d1d2cd8430abe5021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25400</wp:posOffset>
            </wp:positionV>
            <wp:extent cx="1856105" cy="2354580"/>
            <wp:effectExtent l="0" t="0" r="10795" b="7620"/>
            <wp:wrapTopAndBottom/>
            <wp:docPr id="31" name="图片 31" descr="e6a25c5e67bcd54db1b11debb868f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e6a25c5e67bcd54db1b11debb868f3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37465</wp:posOffset>
            </wp:positionV>
            <wp:extent cx="1876425" cy="2340610"/>
            <wp:effectExtent l="0" t="0" r="9525" b="2540"/>
            <wp:wrapTopAndBottom/>
            <wp:docPr id="30" name="图片 30" descr="48d14243c6a9e6856dab12b008f77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48d14243c6a9e6856dab12b008f77a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38100</wp:posOffset>
            </wp:positionV>
            <wp:extent cx="1906905" cy="2350135"/>
            <wp:effectExtent l="0" t="0" r="17145" b="12065"/>
            <wp:wrapTopAndBottom/>
            <wp:docPr id="32" name="图片 32" descr="78fef35b4ba42d83ab98855efcf8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78fef35b4ba42d83ab98855efcf874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left="0" w:leftChars="0"/>
        <w:jc w:val="both"/>
        <w:rPr>
          <w:rFonts w:hint="eastAsia"/>
          <w:lang w:eastAsia="zh-CN"/>
        </w:rPr>
      </w:pPr>
    </w:p>
    <w:p>
      <w:pPr>
        <w:ind w:left="0"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校园采访：</w:t>
      </w:r>
    </w:p>
    <w:p>
      <w:pPr>
        <w:ind w:left="0" w:leftChars="0"/>
        <w:jc w:val="both"/>
        <w:rPr>
          <w:rFonts w:hint="eastAsia"/>
          <w:lang w:eastAsia="zh-CN"/>
        </w:rPr>
      </w:pPr>
    </w:p>
    <w:p>
      <w:pPr>
        <w:ind w:left="0" w:leftChars="0"/>
        <w:jc w:val="both"/>
        <w:rPr>
          <w:rFonts w:hint="eastAsia"/>
          <w:lang w:eastAsia="zh-CN"/>
        </w:rPr>
      </w:pPr>
    </w:p>
    <w:p>
      <w:pPr>
        <w:ind w:left="0" w:leftChars="0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其后，团干还随机对一些女生进行采访，当问到“你觉得女性什么样的状态是最美的？”。舒叶同学思考后回答道“独立且自信”。相关团干还问到“有什么祝福送给自己或是身边的女性？ ” ，所有同学纷纷送上了自己的祝福，希望所有女生能够节日快乐！</w:t>
      </w:r>
    </w:p>
    <w:p>
      <w:pPr>
        <w:ind w:left="0"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627630" cy="2617470"/>
            <wp:effectExtent l="0" t="0" r="1270" b="11430"/>
            <wp:docPr id="1" name="图片 1" descr="6aaa2e810e451e310ea7f77fa95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aa2e810e451e310ea7f77fa95064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564130" cy="2592705"/>
            <wp:effectExtent l="0" t="0" r="7620" b="17145"/>
            <wp:docPr id="6" name="图片 6" descr="cef8ba88dd9f8ca955e55bb34b30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ef8ba88dd9f8ca955e55bb34b30ec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ind w:left="0" w:leftChars="0" w:firstLine="560" w:firstLineChars="2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青春是最好的</w:t>
      </w:r>
      <w:r>
        <w:rPr>
          <w:rFonts w:hint="eastAsia"/>
          <w:sz w:val="28"/>
          <w:szCs w:val="28"/>
          <w:lang w:val="en-US" w:eastAsia="zh-CN"/>
        </w:rPr>
        <w:t>粉饰</w:t>
      </w:r>
      <w:r>
        <w:rPr>
          <w:rFonts w:hint="eastAsia"/>
          <w:sz w:val="28"/>
          <w:szCs w:val="28"/>
          <w:lang w:eastAsia="zh-CN"/>
        </w:rPr>
        <w:t>，笑容是最美的风采，气质是最美的装扮，自信是最大的自</w:t>
      </w:r>
      <w:r>
        <w:rPr>
          <w:rFonts w:hint="eastAsia"/>
          <w:sz w:val="28"/>
          <w:szCs w:val="28"/>
          <w:lang w:val="en-US" w:eastAsia="zh-CN"/>
        </w:rPr>
        <w:t>在。</w:t>
      </w:r>
      <w:r>
        <w:rPr>
          <w:rFonts w:hint="eastAsia"/>
          <w:sz w:val="28"/>
          <w:szCs w:val="28"/>
          <w:lang w:eastAsia="zh-CN"/>
        </w:rPr>
        <w:t>一路行来洒下一路风景，女神节，愿你拥有最靓的心情，享受最好的岁月！</w:t>
      </w:r>
    </w:p>
    <w:p>
      <w:pPr>
        <w:ind w:left="0" w:leftChars="0"/>
        <w:jc w:val="both"/>
        <w:rPr>
          <w:rFonts w:hint="eastAsia"/>
          <w:sz w:val="28"/>
          <w:szCs w:val="28"/>
          <w:lang w:eastAsia="zh-CN"/>
        </w:rPr>
      </w:pP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现代农业学院团总支</w:t>
      </w:r>
    </w:p>
    <w:p>
      <w:pPr>
        <w:ind w:left="0" w:leftChars="0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2024年3月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349570F-2AB3-4E5C-9B95-1E7FDDC735F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FB2933B-677C-4187-8B56-57E3AB3D6F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YjFiZTEzNzEzZDcyMjRmNjE4ZjdiMWFiMjg0ZGMifQ=="/>
  </w:docVars>
  <w:rsids>
    <w:rsidRoot w:val="00000000"/>
    <w:rsid w:val="0B7A062E"/>
    <w:rsid w:val="276D2E3E"/>
    <w:rsid w:val="4FC27D66"/>
    <w:rsid w:val="53C40354"/>
    <w:rsid w:val="573B606D"/>
    <w:rsid w:val="631F12A3"/>
    <w:rsid w:val="6CF93095"/>
    <w:rsid w:val="74714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2024-03-14T14:52:00Z</dcterms:created>
  <dc:creator>iPhone</dc:creator>
  <cp:lastModifiedBy>被神明喜爱</cp:lastModifiedBy>
  <dcterms:modified xsi:type="dcterms:W3CDTF">2024-03-12T01:54:09Z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233DEB0B6D5B497A88D6B84211F5B6EF_13</vt:lpwstr>
  </property>
</Properties>
</file>